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青海福彩创意短视频征集赛报名表</w:t>
      </w: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5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姓名：</w:t>
            </w:r>
          </w:p>
        </w:tc>
        <w:tc>
          <w:tcPr>
            <w:tcW w:w="524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参赛方式（个人或团体）：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24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视频名称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8904" w:type="dxa"/>
            <w:gridSpan w:val="2"/>
          </w:tcPr>
          <w:p>
            <w:pPr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视频简介：</w:t>
            </w:r>
            <w:bookmarkStart w:id="0" w:name="_GoBack"/>
            <w:bookmarkEnd w:id="0"/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890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本人（或团队）承诺所提交的作品为原创且无争议，若产生版权、肖像权或其他任何法律纠纷，将自行承担全部法律责任。本作品如在此次征集活动中获奖，则作品的知识产权归青海省福利彩票发行中心所有。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签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名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需手写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 xml:space="preserve">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GI5OTE1MGJjYmY3ZDYwMDA0NjMwM2MyNzdjZWIifQ=="/>
  </w:docVars>
  <w:rsids>
    <w:rsidRoot w:val="43281361"/>
    <w:rsid w:val="432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2023-06-15T02:32:00Z</dcterms:created>
  <dc:creator>喵小玉</dc:creator>
  <cp:lastModifiedBy>喵小玉</cp:lastModifiedBy>
  <dcterms:modified xsi:type="dcterms:W3CDTF">2023-06-15T07:25:28Z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6F94EC4200884369BDFA6CDB2415D067_11</vt:lpwstr>
  </property>
</Properties>
</file>